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B8874" w14:textId="77777777" w:rsidR="00914E77" w:rsidRDefault="007427CE">
      <w:pPr>
        <w:spacing w:line="56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附件2</w:t>
      </w:r>
    </w:p>
    <w:p w14:paraId="2A833617" w14:textId="1291EF8C" w:rsidR="00914E77" w:rsidRPr="0056568E" w:rsidRDefault="0056568E" w:rsidP="0056568E">
      <w:pPr>
        <w:pStyle w:val="a4"/>
        <w:spacing w:before="0" w:beforeAutospacing="0" w:after="0"/>
        <w:ind w:firstLine="640"/>
        <w:jc w:val="center"/>
        <w:rPr>
          <w:rFonts w:ascii="方正仿宋_GBK" w:eastAsia="方正仿宋_GBK" w:hAnsi="微软雅黑"/>
          <w:color w:val="000000"/>
          <w:sz w:val="32"/>
          <w:szCs w:val="32"/>
        </w:rPr>
      </w:pPr>
      <w:r w:rsidRPr="005635F2">
        <w:rPr>
          <w:rFonts w:ascii="方正仿宋_GBK" w:eastAsia="方正仿宋_GBK" w:hAnsi="微软雅黑" w:cstheme="minorBidi" w:hint="eastAsia"/>
          <w:color w:val="000000"/>
          <w:kern w:val="2"/>
          <w:sz w:val="32"/>
          <w:szCs w:val="32"/>
        </w:rPr>
        <w:t>成都武侯祠博物馆202</w:t>
      </w:r>
      <w:r w:rsidRPr="005635F2">
        <w:rPr>
          <w:rFonts w:ascii="方正仿宋_GBK" w:eastAsia="方正仿宋_GBK" w:hAnsi="微软雅黑" w:cstheme="minorBidi"/>
          <w:color w:val="000000"/>
          <w:kern w:val="2"/>
          <w:sz w:val="32"/>
          <w:szCs w:val="32"/>
        </w:rPr>
        <w:t>6</w:t>
      </w:r>
      <w:r w:rsidRPr="005635F2">
        <w:rPr>
          <w:rFonts w:ascii="方正仿宋_GBK" w:eastAsia="方正仿宋_GBK" w:hAnsi="微软雅黑" w:cstheme="minorBidi" w:hint="eastAsia"/>
          <w:color w:val="000000"/>
          <w:kern w:val="2"/>
          <w:sz w:val="32"/>
          <w:szCs w:val="32"/>
        </w:rPr>
        <w:t>年官方网站和官方微信小程序云主机及网络安全应用服务项目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采购</w:t>
      </w:r>
      <w:r w:rsidR="007427CE" w:rsidRPr="004F3026">
        <w:rPr>
          <w:rFonts w:ascii="方正仿宋_GBK" w:eastAsia="方正仿宋_GBK" w:hAnsi="微软雅黑"/>
          <w:color w:val="000000"/>
          <w:sz w:val="32"/>
          <w:szCs w:val="32"/>
        </w:rPr>
        <w:t>报价表</w:t>
      </w:r>
    </w:p>
    <w:p w14:paraId="1B93BAA1" w14:textId="77777777" w:rsidR="00914E77" w:rsidRDefault="00914E77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W w:w="9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598"/>
        <w:gridCol w:w="1165"/>
        <w:gridCol w:w="1127"/>
        <w:gridCol w:w="398"/>
        <w:gridCol w:w="667"/>
        <w:gridCol w:w="1597"/>
        <w:gridCol w:w="1257"/>
        <w:gridCol w:w="1095"/>
      </w:tblGrid>
      <w:tr w:rsidR="00914E77" w14:paraId="07156A0C" w14:textId="77777777">
        <w:trPr>
          <w:trHeight w:val="589"/>
          <w:jc w:val="center"/>
        </w:trPr>
        <w:tc>
          <w:tcPr>
            <w:tcW w:w="2231" w:type="dxa"/>
            <w:gridSpan w:val="2"/>
            <w:vAlign w:val="center"/>
          </w:tcPr>
          <w:p w14:paraId="17B52B44" w14:textId="77777777" w:rsidR="00914E77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vAlign w:val="center"/>
          </w:tcPr>
          <w:p w14:paraId="4FC98C2F" w14:textId="77777777" w:rsidR="00914E77" w:rsidRDefault="00914E7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 w14:paraId="06FCBEA2" w14:textId="77777777" w:rsidR="00914E77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vAlign w:val="center"/>
          </w:tcPr>
          <w:p w14:paraId="508780A2" w14:textId="77777777" w:rsidR="00914E77" w:rsidRDefault="00914E7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7" w:type="dxa"/>
            <w:vAlign w:val="center"/>
          </w:tcPr>
          <w:p w14:paraId="11875F96" w14:textId="77777777" w:rsidR="00914E77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32B92060" w14:textId="77777777" w:rsidR="00914E77" w:rsidRDefault="00914E7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7427CE" w14:paraId="11FEB754" w14:textId="77777777" w:rsidTr="002C5500">
        <w:trPr>
          <w:trHeight w:val="1169"/>
          <w:jc w:val="center"/>
        </w:trPr>
        <w:tc>
          <w:tcPr>
            <w:tcW w:w="633" w:type="dxa"/>
            <w:vAlign w:val="center"/>
          </w:tcPr>
          <w:p w14:paraId="678C8817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vAlign w:val="center"/>
          </w:tcPr>
          <w:p w14:paraId="2AD58604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vAlign w:val="center"/>
          </w:tcPr>
          <w:p w14:paraId="48BA8FB3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服务内容</w:t>
            </w:r>
          </w:p>
        </w:tc>
        <w:tc>
          <w:tcPr>
            <w:tcW w:w="2264" w:type="dxa"/>
            <w:gridSpan w:val="2"/>
            <w:vAlign w:val="center"/>
          </w:tcPr>
          <w:p w14:paraId="4F0D6613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总价</w:t>
            </w:r>
          </w:p>
        </w:tc>
        <w:tc>
          <w:tcPr>
            <w:tcW w:w="1257" w:type="dxa"/>
            <w:vAlign w:val="center"/>
          </w:tcPr>
          <w:p w14:paraId="25106B39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vAlign w:val="center"/>
          </w:tcPr>
          <w:p w14:paraId="558122B7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发票税率</w:t>
            </w:r>
          </w:p>
        </w:tc>
      </w:tr>
      <w:tr w:rsidR="007427CE" w14:paraId="32EBB0BA" w14:textId="77777777" w:rsidTr="008F453F">
        <w:trPr>
          <w:trHeight w:val="2357"/>
          <w:jc w:val="center"/>
        </w:trPr>
        <w:tc>
          <w:tcPr>
            <w:tcW w:w="633" w:type="dxa"/>
            <w:tcBorders>
              <w:bottom w:val="single" w:sz="4" w:space="0" w:color="auto"/>
            </w:tcBorders>
          </w:tcPr>
          <w:p w14:paraId="61777C2A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14:paraId="18DB8891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690" w:type="dxa"/>
            <w:gridSpan w:val="3"/>
          </w:tcPr>
          <w:p w14:paraId="43D6ADE6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264" w:type="dxa"/>
            <w:gridSpan w:val="2"/>
          </w:tcPr>
          <w:p w14:paraId="2172CD19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9E75708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494D04A9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7427CE" w14:paraId="4D1C09E3" w14:textId="77777777">
        <w:trPr>
          <w:trHeight w:val="986"/>
          <w:jc w:val="center"/>
        </w:trPr>
        <w:tc>
          <w:tcPr>
            <w:tcW w:w="2231" w:type="dxa"/>
            <w:gridSpan w:val="2"/>
            <w:vAlign w:val="center"/>
          </w:tcPr>
          <w:p w14:paraId="2C80DE91" w14:textId="1DF269E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报价总价</w:t>
            </w:r>
          </w:p>
        </w:tc>
        <w:tc>
          <w:tcPr>
            <w:tcW w:w="7306" w:type="dxa"/>
            <w:gridSpan w:val="7"/>
            <w:vAlign w:val="center"/>
          </w:tcPr>
          <w:p w14:paraId="66E728FB" w14:textId="77777777" w:rsidR="007427CE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914E77" w14:paraId="19DA9658" w14:textId="77777777">
        <w:trPr>
          <w:trHeight w:val="986"/>
          <w:jc w:val="center"/>
        </w:trPr>
        <w:tc>
          <w:tcPr>
            <w:tcW w:w="2231" w:type="dxa"/>
            <w:gridSpan w:val="2"/>
            <w:vAlign w:val="center"/>
          </w:tcPr>
          <w:p w14:paraId="23B42023" w14:textId="77777777" w:rsidR="00914E77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7"/>
            <w:vAlign w:val="center"/>
          </w:tcPr>
          <w:p w14:paraId="3ECDD057" w14:textId="77777777" w:rsidR="00914E77" w:rsidRDefault="00914E7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914E77" w14:paraId="1A9E075F" w14:textId="77777777">
        <w:trPr>
          <w:trHeight w:val="1112"/>
          <w:jc w:val="center"/>
        </w:trPr>
        <w:tc>
          <w:tcPr>
            <w:tcW w:w="2231" w:type="dxa"/>
            <w:gridSpan w:val="2"/>
            <w:vAlign w:val="center"/>
          </w:tcPr>
          <w:p w14:paraId="0F3B311D" w14:textId="77777777" w:rsidR="00914E77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7"/>
            <w:vAlign w:val="center"/>
          </w:tcPr>
          <w:p w14:paraId="36C0E774" w14:textId="77777777" w:rsidR="00914E77" w:rsidRDefault="00914E7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914E77" w14:paraId="51D1F562" w14:textId="77777777">
        <w:trPr>
          <w:trHeight w:val="1748"/>
          <w:jc w:val="center"/>
        </w:trPr>
        <w:tc>
          <w:tcPr>
            <w:tcW w:w="2231" w:type="dxa"/>
            <w:gridSpan w:val="2"/>
            <w:vAlign w:val="center"/>
          </w:tcPr>
          <w:p w14:paraId="75324ED6" w14:textId="77777777" w:rsidR="00914E77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7"/>
            <w:vAlign w:val="center"/>
          </w:tcPr>
          <w:p w14:paraId="2148CCD5" w14:textId="77777777" w:rsidR="00914E77" w:rsidRDefault="00914E7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  <w:tr w:rsidR="00914E77" w14:paraId="01602472" w14:textId="77777777">
        <w:trPr>
          <w:trHeight w:val="2143"/>
          <w:jc w:val="center"/>
        </w:trPr>
        <w:tc>
          <w:tcPr>
            <w:tcW w:w="2231" w:type="dxa"/>
            <w:gridSpan w:val="2"/>
            <w:vAlign w:val="center"/>
          </w:tcPr>
          <w:p w14:paraId="424C513C" w14:textId="77777777" w:rsidR="00914E77" w:rsidRDefault="007427CE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7"/>
            <w:vAlign w:val="center"/>
          </w:tcPr>
          <w:p w14:paraId="3F4488C9" w14:textId="77777777" w:rsidR="00914E77" w:rsidRDefault="00914E77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</w:tr>
    </w:tbl>
    <w:p w14:paraId="62236B38" w14:textId="77777777" w:rsidR="00914E77" w:rsidRDefault="007427CE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0"/>
          <w:szCs w:val="30"/>
        </w:rPr>
        <w:lastRenderedPageBreak/>
        <w:t>注：供应商须在供应</w:t>
      </w:r>
      <w:proofErr w:type="gramStart"/>
      <w:r>
        <w:rPr>
          <w:rFonts w:ascii="Times New Roman" w:eastAsia="仿宋" w:hAnsi="Times New Roman" w:cs="Times New Roman"/>
          <w:sz w:val="30"/>
          <w:szCs w:val="30"/>
        </w:rPr>
        <w:t>商法定</w:t>
      </w:r>
      <w:proofErr w:type="gramEnd"/>
      <w:r>
        <w:rPr>
          <w:rFonts w:ascii="Times New Roman" w:eastAsia="仿宋" w:hAnsi="Times New Roman" w:cs="Times New Roman"/>
          <w:sz w:val="30"/>
          <w:szCs w:val="30"/>
        </w:rPr>
        <w:t>代表人或授权代表签字处盖章</w:t>
      </w:r>
    </w:p>
    <w:p w14:paraId="1E9ACAF1" w14:textId="77777777" w:rsidR="00914E77" w:rsidRDefault="00914E77"/>
    <w:sectPr w:rsidR="00914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7B4E"/>
    <w:rsid w:val="004F3026"/>
    <w:rsid w:val="0056568E"/>
    <w:rsid w:val="007427CE"/>
    <w:rsid w:val="00914E77"/>
    <w:rsid w:val="00AC55C3"/>
    <w:rsid w:val="0B987B4E"/>
    <w:rsid w:val="3F885B58"/>
    <w:rsid w:val="4B9E4E82"/>
    <w:rsid w:val="6AE8223E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BD906"/>
  <w15:docId w15:val="{81934BFD-9092-4D93-A18F-158A047C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华文仿宋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color w:val="000000"/>
      <w:kern w:val="44"/>
      <w:sz w:val="24"/>
      <w:lang w:eastAsia="en-US" w:bidi="en-US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5" w:lineRule="auto"/>
      <w:outlineLvl w:val="1"/>
    </w:pPr>
    <w:rPr>
      <w:rFonts w:ascii="Arial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5656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mikujam33</dc:creator>
  <cp:lastModifiedBy>john</cp:lastModifiedBy>
  <cp:revision>5</cp:revision>
  <dcterms:created xsi:type="dcterms:W3CDTF">2025-10-16T09:22:00Z</dcterms:created>
  <dcterms:modified xsi:type="dcterms:W3CDTF">2026-03-03T09:46:00Z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9E0B1B93DC874DF2B31C39747BB215FF_11</vt:lpwstr>
  </property>
  <property fmtid="{D5CDD505-2E9C-101B-9397-08002B2CF9AE}" pid="4" name="KSOTemplateDocerSaveRecord">
    <vt:lpwstr>eyJoZGlkIjoiZjVhYzk0YzdmYmFjMzkwNzM3ZjIwMjM0YWY2NTFkNjAiLCJ1c2VySWQiOiIzODE5Njk1NzAifQ==</vt:lpwstr>
  </property>
</Properties>
</file>